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41" w:rsidRPr="00137D41" w:rsidRDefault="00137D41" w:rsidP="00137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37D41">
        <w:rPr>
          <w:rFonts w:ascii="&amp;quot" w:eastAsia="Times New Roman" w:hAnsi="&amp;quot" w:cs="Times New Roman"/>
          <w:b/>
          <w:bCs/>
          <w:caps/>
          <w:color w:val="666666"/>
          <w:spacing w:val="45"/>
          <w:sz w:val="23"/>
          <w:szCs w:val="23"/>
          <w:lang w:eastAsia="sv-SE"/>
        </w:rPr>
        <w:t>Lennart Berggren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Född i Småland 1956. Bosatt och verksam i Göteborg.</w:t>
      </w:r>
    </w:p>
    <w:p w:rsidR="00137D41" w:rsidRPr="00137D41" w:rsidRDefault="00137D41" w:rsidP="00137D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137D41">
        <w:rPr>
          <w:rFonts w:ascii="&amp;quot" w:eastAsia="Times New Roman" w:hAnsi="&amp;quot" w:cs="Times New Roman"/>
          <w:b/>
          <w:bCs/>
          <w:caps/>
          <w:color w:val="666666"/>
          <w:spacing w:val="45"/>
          <w:sz w:val="23"/>
          <w:szCs w:val="23"/>
          <w:lang w:eastAsia="sv-SE"/>
        </w:rPr>
        <w:t>Utbildning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Hovedskous målarskola, Göteborg.</w:t>
      </w:r>
    </w:p>
    <w:p w:rsidR="00137D41" w:rsidRPr="00137D41" w:rsidRDefault="00137D41" w:rsidP="00137D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</w:pPr>
      <w:r w:rsidRPr="00137D41">
        <w:rPr>
          <w:rFonts w:ascii="&amp;quot" w:eastAsia="Times New Roman" w:hAnsi="&amp;quot" w:cs="Times New Roman"/>
          <w:b/>
          <w:bCs/>
          <w:caps/>
          <w:color w:val="666666"/>
          <w:spacing w:val="45"/>
          <w:sz w:val="23"/>
          <w:szCs w:val="23"/>
          <w:lang w:eastAsia="sv-SE"/>
        </w:rPr>
        <w:t>Utställningar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Separatutställningar: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"Vi som försvann", Galleri Majnabbe, Göteborg -16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Solo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exhibition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Re-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culture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3. Patras, Grekland -14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Ingela S, Stockholm -13.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"Fragments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of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time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"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Gallery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Genesis, Aten, Grekland -12.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Ingela S, Stockholm -11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Majnabbe, Göteborg -10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Ingela S, Stockholm -08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Arvika Konsthall -07.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"Vandring", Smålands Konstarkiv, Värnamo -06.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Ingela S, Stockholm -05.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"Bortom Trädgården", Galleri Floras Rike, Göteborgs botaniska trädgård -04.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"Rhizom", Galleri Majnabbe, Göteborg -02.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S:ta Birgittas Kapell, Göteborg -00.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KC, Göteborg -99.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Sigma, Växjö -95.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"Europeiska Landskap", Grafikgången, Göteborgs Konstmuseum, 94.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"Neapelgult", Växjö Konsthall -93.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Grafik i Väst, Göteborg -92.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54, Göteborg -91.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Konstfrämjandet, Göteborg -88.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Oggetti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", Kulturföreningen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Caffé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Latino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Neapel, Italien -87.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Samlingsutställningar ( urval ):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"Speglingar av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annanskap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", Sjählö9 gruppen,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Gallery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Lapinlahti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Helsingfors, Finland -17.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"Uppsamling", Uppsala Konstmuseum -14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"NU".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Vandalorum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Värnamo -14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RE-culture2, 2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Internacional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Visual Art Festival, Patras -13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"Absolut Svenskt" Galleri Genesis, Aten, Grekland -10.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"Småländskt - Retrospektivt", Smålands museum, Växjö -08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Majnabbe, Göteborg -05.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Smålands Konstarkiv, Värnamo 04.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KC, Göteborg -00.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"Minimalt och Monumentalt", Nääs Fabriker -99.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"Brytningstid", Galleri Koch,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Stenungsund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-99.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Hiding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Places", The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Meffan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Museum &amp; Art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Gallery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Forfar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Skottland -98.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Adolf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Hendrikssonhallen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Malmberget -97.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Partille Slott -97.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"Svensk Grafik",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Filosofgangen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, Fyns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udstillings-bygning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for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kunst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og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design, Odense, Danmark -96.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Hau Gård, Gotland -96.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Liljevalchs vårsalong, Stockholm -96 och -94.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"Romantik" Mölnlycke Kulturhus -93.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"Ett Möte",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atelje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Kanten -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atelje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 Virus, Neapel, på Maneten, Göteborg -90.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Smålands Konstarkiv, Värnamo -89.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Miniprint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Internacional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 xml:space="preserve">, 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Cadaques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, Spanien -86.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Rydals Museum -86.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8:e Grafiktriennalen, Linköping-Norrköping -86.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Galleri 54, Göteborg -85.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"1984", Konsthallen, Göteborg -84.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7:e Grafiktriennalen, Malmö Konsthall -83.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Offentliga uppdrag: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"Möten", Väggar i laminerat glas till väntrum, Sahlgrenska 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Sjukhuset, Göteborg -08.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"Album", Diptyk i entré Jubileumskliniken och figursågade målningar i trappuppgång på KK, Sahlgrenska Sjukhuset, Göteborg -11.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lastRenderedPageBreak/>
        <w:br/>
        <w:t>Övrigt: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 xml:space="preserve">Bild till Musikföreställningen 23:58, tillsammans 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med Mats Nielsen, Göteborg -88.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"</w:t>
      </w:r>
      <w:proofErr w:type="spellStart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Solfatara</w:t>
      </w:r>
      <w:proofErr w:type="spellEnd"/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t>", installation, Lotsgatan, Göteborg -94.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Representerad: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Statens Konstråd, Smålands Konstarkiv samt ett flertal kommuner och landsting.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Stipendier: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Sveriges Bildkonstnärsfond, resestipendium -88.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Sveriges Bildkonstnärsfond, arbetsstipendium -90.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BUS stipendium -94.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Sveriges Bildkonstnärsfond, tvåårigt arbetsstipendium -06.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Mobilitetsstöd, Nordiska rådet, kulturkontakt Nord, Helsingfors-16.</w:t>
      </w:r>
      <w:r w:rsidRPr="00137D41">
        <w:rPr>
          <w:rFonts w:ascii="Verdana" w:eastAsia="Times New Roman" w:hAnsi="Verdana" w:cs="Times New Roman"/>
          <w:color w:val="333333"/>
          <w:sz w:val="17"/>
          <w:szCs w:val="17"/>
          <w:lang w:eastAsia="sv-SE"/>
        </w:rPr>
        <w:br/>
        <w:t>IASPIS/Konstnärsnämnden, Helsingfors -16.</w:t>
      </w:r>
    </w:p>
    <w:p w:rsidR="00475798" w:rsidRDefault="00475798">
      <w:bookmarkStart w:id="0" w:name="_GoBack"/>
      <w:bookmarkEnd w:id="0"/>
    </w:p>
    <w:sectPr w:rsidR="0047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41"/>
    <w:rsid w:val="00137D41"/>
    <w:rsid w:val="004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4CEE4-DB6C-457E-BBE3-F2436C3C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line1">
    <w:name w:val="headline1"/>
    <w:basedOn w:val="Standardstycketeckensnitt"/>
    <w:rsid w:val="00137D41"/>
  </w:style>
  <w:style w:type="paragraph" w:styleId="Normalwebb">
    <w:name w:val="Normal (Web)"/>
    <w:basedOn w:val="Normal"/>
    <w:uiPriority w:val="99"/>
    <w:semiHidden/>
    <w:unhideWhenUsed/>
    <w:rsid w:val="0013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Sundström</dc:creator>
  <cp:keywords/>
  <dc:description/>
  <cp:lastModifiedBy>Ingela Sundström</cp:lastModifiedBy>
  <cp:revision>1</cp:revision>
  <dcterms:created xsi:type="dcterms:W3CDTF">2018-02-13T11:04:00Z</dcterms:created>
  <dcterms:modified xsi:type="dcterms:W3CDTF">2018-02-13T11:05:00Z</dcterms:modified>
</cp:coreProperties>
</file>